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EARLY ANTIPLATELET THERAPY UPGRADE IN STEMI PATIENTS TREATED WITH PRIMARY PCI </w:t>
      </w:r>
    </w:p>
    <w:p w:rsidR="00B921ED" w:rsidRDefault="00B921ED" w:rsidP="00380758">
      <w:pPr>
        <w:widowControl w:val="0"/>
        <w:autoSpaceDE w:val="0"/>
        <w:autoSpaceDN w:val="0"/>
        <w:adjustRightInd w:val="0"/>
      </w:pPr>
      <w:r w:rsidRPr="00380758">
        <w:rPr>
          <w:b/>
          <w:bCs/>
          <w:u w:val="single"/>
        </w:rPr>
        <w:t>A</w:t>
      </w:r>
      <w:r w:rsidR="00380758" w:rsidRPr="00380758">
        <w:rPr>
          <w:b/>
          <w:bCs/>
          <w:u w:val="single"/>
        </w:rPr>
        <w:t>.</w:t>
      </w:r>
      <w:r w:rsidRPr="00380758">
        <w:rPr>
          <w:b/>
          <w:bCs/>
          <w:u w:val="single"/>
        </w:rPr>
        <w:t xml:space="preserve"> Lupi</w:t>
      </w:r>
      <w:r w:rsidR="00380758" w:rsidRPr="00380758">
        <w:rPr>
          <w:b/>
          <w:bCs/>
          <w:u w:val="single"/>
          <w:vertAlign w:val="superscript"/>
        </w:rPr>
        <w:t>1</w:t>
      </w:r>
      <w:r>
        <w:t>, M</w:t>
      </w:r>
      <w:r w:rsidR="00380758">
        <w:t>.</w:t>
      </w:r>
      <w:r>
        <w:t xml:space="preserve"> Lazzero</w:t>
      </w:r>
      <w:r w:rsidR="00380758" w:rsidRPr="00380758">
        <w:rPr>
          <w:vertAlign w:val="superscript"/>
        </w:rPr>
        <w:t>1</w:t>
      </w:r>
      <w:r>
        <w:t>, A</w:t>
      </w:r>
      <w:r w:rsidR="00380758">
        <w:t>.</w:t>
      </w:r>
      <w:r>
        <w:t xml:space="preserve"> Rognoni</w:t>
      </w:r>
      <w:r w:rsidR="00380758" w:rsidRPr="00380758">
        <w:rPr>
          <w:vertAlign w:val="superscript"/>
        </w:rPr>
        <w:t>1</w:t>
      </w:r>
      <w:r>
        <w:t>, C</w:t>
      </w:r>
      <w:r w:rsidR="00380758">
        <w:t>.</w:t>
      </w:r>
      <w:r>
        <w:t xml:space="preserve"> Cavallino</w:t>
      </w:r>
      <w:r w:rsidR="00380758" w:rsidRPr="00380758">
        <w:rPr>
          <w:vertAlign w:val="superscript"/>
        </w:rPr>
        <w:t>2</w:t>
      </w:r>
      <w:r>
        <w:t>, A</w:t>
      </w:r>
      <w:r w:rsidR="00380758">
        <w:t>.</w:t>
      </w:r>
      <w:r>
        <w:t>S</w:t>
      </w:r>
      <w:r w:rsidR="00380758">
        <w:t>.</w:t>
      </w:r>
      <w:r>
        <w:t xml:space="preserve"> Bongo</w:t>
      </w:r>
      <w:r w:rsidR="00380758" w:rsidRPr="009C5F67">
        <w:rPr>
          <w:vertAlign w:val="superscript"/>
        </w:rPr>
        <w:t>1</w:t>
      </w:r>
    </w:p>
    <w:p w:rsidR="00380758" w:rsidRDefault="00380758" w:rsidP="00380758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1. </w:t>
      </w:r>
      <w:r w:rsidR="00B921ED">
        <w:rPr>
          <w:color w:val="000000"/>
        </w:rPr>
        <w:t xml:space="preserve">AOU Maggiore </w:t>
      </w:r>
      <w:proofErr w:type="spellStart"/>
      <w:r w:rsidR="00B921ED">
        <w:rPr>
          <w:color w:val="000000"/>
        </w:rPr>
        <w:t>della</w:t>
      </w:r>
      <w:proofErr w:type="spellEnd"/>
      <w:r w:rsidR="00B921ED">
        <w:rPr>
          <w:color w:val="000000"/>
        </w:rPr>
        <w:t xml:space="preserve"> Carita', Novara, Italy</w:t>
      </w:r>
    </w:p>
    <w:p w:rsidR="00B921ED" w:rsidRDefault="00380758" w:rsidP="00380758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2. </w:t>
      </w:r>
      <w:proofErr w:type="spellStart"/>
      <w:r w:rsidR="00B921ED">
        <w:rPr>
          <w:color w:val="000000"/>
        </w:rPr>
        <w:t>S.Andrea</w:t>
      </w:r>
      <w:proofErr w:type="spellEnd"/>
      <w:r w:rsidR="00B921ED">
        <w:rPr>
          <w:color w:val="000000"/>
        </w:rPr>
        <w:t xml:space="preserve"> Hospital, Vercelli, Italy</w:t>
      </w:r>
      <w:bookmarkStart w:id="0" w:name="_GoBack"/>
      <w:bookmarkEnd w:id="0"/>
    </w:p>
    <w:p w:rsidR="00B921ED" w:rsidRDefault="00B921ED">
      <w:pPr>
        <w:widowControl w:val="0"/>
        <w:autoSpaceDE w:val="0"/>
        <w:autoSpaceDN w:val="0"/>
        <w:adjustRightInd w:val="0"/>
      </w:pPr>
    </w:p>
    <w:p w:rsidR="00380758" w:rsidRDefault="00B921ED">
      <w:pPr>
        <w:widowControl w:val="0"/>
        <w:autoSpaceDE w:val="0"/>
        <w:autoSpaceDN w:val="0"/>
        <w:adjustRightInd w:val="0"/>
        <w:jc w:val="both"/>
      </w:pPr>
      <w:r w:rsidRPr="00380758">
        <w:rPr>
          <w:i/>
          <w:iCs/>
        </w:rPr>
        <w:t>Background</w:t>
      </w:r>
      <w:r>
        <w:t xml:space="preserve">: Antiplatelet therapy (APT) upgrade from </w:t>
      </w:r>
      <w:proofErr w:type="spellStart"/>
      <w:r>
        <w:t>clopidogrel</w:t>
      </w:r>
      <w:proofErr w:type="spellEnd"/>
      <w:r>
        <w:t xml:space="preserve"> to novel P2Y12 inhibitors is common in patients with STEMI treated with primary PCI. Real-world data about this strategy, however, are limited.</w:t>
      </w:r>
    </w:p>
    <w:p w:rsidR="00380758" w:rsidRDefault="00B921ED">
      <w:pPr>
        <w:widowControl w:val="0"/>
        <w:autoSpaceDE w:val="0"/>
        <w:autoSpaceDN w:val="0"/>
        <w:adjustRightInd w:val="0"/>
        <w:jc w:val="both"/>
      </w:pPr>
      <w:r w:rsidRPr="00380758">
        <w:rPr>
          <w:i/>
          <w:iCs/>
        </w:rPr>
        <w:t>Methods</w:t>
      </w:r>
      <w:r>
        <w:t>: From 2013 to 2014, 643 consecutive STEMI patients treated with primary PCI in the hub-and spoke network of Novara (Italy) were enrolled in a single-</w:t>
      </w:r>
      <w:proofErr w:type="spellStart"/>
      <w:r>
        <w:t>centre</w:t>
      </w:r>
      <w:proofErr w:type="spellEnd"/>
      <w:r>
        <w:t xml:space="preserve"> observational registry (RENOVAMI, ClinicalTrials.gov # NCT01760382). We assessed prevalence, predictive factors and in-hospital outcomes of early (24 hours after admission) upgrade to novel APT.</w:t>
      </w:r>
    </w:p>
    <w:p w:rsidR="00380758" w:rsidRDefault="00B921ED">
      <w:pPr>
        <w:widowControl w:val="0"/>
        <w:autoSpaceDE w:val="0"/>
        <w:autoSpaceDN w:val="0"/>
        <w:adjustRightInd w:val="0"/>
        <w:jc w:val="both"/>
      </w:pPr>
      <w:r w:rsidRPr="00380758">
        <w:rPr>
          <w:i/>
          <w:iCs/>
        </w:rPr>
        <w:t>Results</w:t>
      </w:r>
      <w:r>
        <w:t xml:space="preserve">: In the first 24 hours after admission, 449 (69.8%) patients continued on a novel APT, 118 (18.4%) upgraded from an initial </w:t>
      </w:r>
      <w:proofErr w:type="spellStart"/>
      <w:r>
        <w:t>clopidogrel</w:t>
      </w:r>
      <w:proofErr w:type="spellEnd"/>
      <w:r>
        <w:t xml:space="preserve"> load and 194 (30.2%) continued on </w:t>
      </w:r>
      <w:proofErr w:type="spellStart"/>
      <w:r>
        <w:t>clopidogrel</w:t>
      </w:r>
      <w:proofErr w:type="spellEnd"/>
      <w:r>
        <w:t xml:space="preserve">. The novel APT was </w:t>
      </w:r>
      <w:proofErr w:type="spellStart"/>
      <w:r>
        <w:t>ticagrelor</w:t>
      </w:r>
      <w:proofErr w:type="spellEnd"/>
      <w:r>
        <w:t xml:space="preserve"> in the majority of patients (65.6%). The use of a drug eluting stent during primary PCI was the only independent predictive factor for the clinical decision to upgrade from </w:t>
      </w:r>
      <w:proofErr w:type="spellStart"/>
      <w:r>
        <w:t>clopidogrel</w:t>
      </w:r>
      <w:proofErr w:type="spellEnd"/>
      <w:r>
        <w:t xml:space="preserve"> to novel APTs (OR 2.24, 95% CI 1.44-3.48, P=0.0004). Fewer in hospital deaths were observed in upgraded patients, in comparison with those continuing on </w:t>
      </w:r>
      <w:proofErr w:type="spellStart"/>
      <w:r>
        <w:t>clopidogrel</w:t>
      </w:r>
      <w:proofErr w:type="spellEnd"/>
      <w:r>
        <w:t xml:space="preserve"> (</w:t>
      </w:r>
      <w:proofErr w:type="spellStart"/>
      <w:r>
        <w:t>Clopidogrel</w:t>
      </w:r>
      <w:proofErr w:type="spellEnd"/>
      <w:r>
        <w:t xml:space="preserve"> 9.8%, Novel APT 3.9%, Upgrade 0.8% with P&lt;0.001 vs the first 2 groups), as well as fewer bleedings (</w:t>
      </w:r>
      <w:proofErr w:type="spellStart"/>
      <w:r>
        <w:t>Clopidogrel</w:t>
      </w:r>
      <w:proofErr w:type="spellEnd"/>
      <w:r>
        <w:t xml:space="preserve"> 17.0%, Novel APT 12.1%, Upgrade 7.6% with P&lt;0.05 vs the first 2 groups). After adjustment for confounders, upgrade to novel </w:t>
      </w:r>
      <w:proofErr w:type="gramStart"/>
      <w:r>
        <w:t>APT  was</w:t>
      </w:r>
      <w:proofErr w:type="gramEnd"/>
      <w:r>
        <w:t xml:space="preserve"> not independently correlated with in-hospital survival and bleeding rates.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 w:rsidRPr="00380758">
        <w:rPr>
          <w:i/>
          <w:iCs/>
        </w:rPr>
        <w:t>Conclusion</w:t>
      </w:r>
      <w:r>
        <w:t xml:space="preserve">: In a real world hub-and-spoke network of STEMI patients undergoing primary PCI with contemporary APT, early upgrade from </w:t>
      </w:r>
      <w:proofErr w:type="spellStart"/>
      <w:r>
        <w:t>clopidogrel</w:t>
      </w:r>
      <w:proofErr w:type="spellEnd"/>
      <w:r>
        <w:t xml:space="preserve"> to novel APT did not result in increased bleedings or ischemic events.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819" w:rsidRDefault="004F1819" w:rsidP="00380758">
      <w:r>
        <w:separator/>
      </w:r>
    </w:p>
  </w:endnote>
  <w:endnote w:type="continuationSeparator" w:id="0">
    <w:p w:rsidR="004F1819" w:rsidRDefault="004F1819" w:rsidP="0038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819" w:rsidRDefault="004F1819" w:rsidP="00380758">
      <w:r>
        <w:separator/>
      </w:r>
    </w:p>
  </w:footnote>
  <w:footnote w:type="continuationSeparator" w:id="0">
    <w:p w:rsidR="004F1819" w:rsidRDefault="004F1819" w:rsidP="00380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758" w:rsidRDefault="00380758" w:rsidP="00380758">
    <w:pPr>
      <w:pStyle w:val="Header"/>
    </w:pPr>
    <w:r>
      <w:t xml:space="preserve">1097      oral 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Antithrombotic and antiplatelet adjunctive therapy for PTCA</w:t>
    </w:r>
  </w:p>
  <w:p w:rsidR="00380758" w:rsidRDefault="003807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380758"/>
    <w:rsid w:val="00447B2F"/>
    <w:rsid w:val="004F1819"/>
    <w:rsid w:val="007C27ED"/>
    <w:rsid w:val="009C5F67"/>
    <w:rsid w:val="00A13913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08B9245-86D4-40AB-B004-5DFB7542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7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0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7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4</cp:revision>
  <dcterms:created xsi:type="dcterms:W3CDTF">2016-02-23T17:55:00Z</dcterms:created>
  <dcterms:modified xsi:type="dcterms:W3CDTF">2016-05-30T14:05:00Z</dcterms:modified>
</cp:coreProperties>
</file>